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693"/>
        <w:gridCol w:w="2661"/>
        <w:gridCol w:w="108"/>
      </w:tblGrid>
      <w:tr w:rsidR="0016756C" w:rsidRPr="007748E9" w14:paraId="05A85433" w14:textId="77777777" w:rsidTr="006D67CC">
        <w:trPr>
          <w:trHeight w:val="340"/>
        </w:trPr>
        <w:tc>
          <w:tcPr>
            <w:tcW w:w="105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7F0324" w14:textId="77777777" w:rsidR="0016756C" w:rsidRPr="00BC4BCD" w:rsidRDefault="0016756C" w:rsidP="003D0E50">
            <w:pPr>
              <w:tabs>
                <w:tab w:val="left" w:pos="2913"/>
                <w:tab w:val="left" w:pos="4413"/>
              </w:tabs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BC4BCD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INFORMACIÓN GENERAL</w:t>
            </w:r>
            <w:r w:rsidRPr="00BC4BCD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ab/>
            </w:r>
            <w:r w:rsidR="003D0E50" w:rsidRPr="00BC4BCD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ab/>
            </w:r>
          </w:p>
        </w:tc>
      </w:tr>
      <w:tr w:rsidR="0016756C" w:rsidRPr="007748E9" w14:paraId="7E6C4C86" w14:textId="77777777" w:rsidTr="006D67CC"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B2CD05" w14:textId="77777777" w:rsidR="0016756C" w:rsidRPr="00C01BAF" w:rsidRDefault="00AC1F57" w:rsidP="00BC4BCD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C01BAF">
              <w:rPr>
                <w:rFonts w:ascii="Calibri" w:hAnsi="Calibri"/>
                <w:b/>
                <w:bCs/>
                <w:sz w:val="18"/>
                <w:szCs w:val="20"/>
              </w:rPr>
              <w:t>DENOMINACIÓN</w:t>
            </w:r>
            <w:r w:rsidR="00BC4BCD" w:rsidRPr="00C01BAF">
              <w:rPr>
                <w:rFonts w:ascii="Calibri" w:hAnsi="Calibri"/>
                <w:b/>
                <w:bCs/>
                <w:sz w:val="18"/>
                <w:szCs w:val="20"/>
              </w:rPr>
              <w:t xml:space="preserve"> </w:t>
            </w:r>
            <w:r w:rsidRPr="00C01BAF">
              <w:rPr>
                <w:rFonts w:ascii="Calibri" w:hAnsi="Calibri"/>
                <w:b/>
                <w:bCs/>
                <w:sz w:val="18"/>
                <w:szCs w:val="20"/>
              </w:rPr>
              <w:t xml:space="preserve">DEL </w:t>
            </w:r>
            <w:r w:rsidR="00BC5BB5" w:rsidRPr="00C01BAF">
              <w:rPr>
                <w:rFonts w:ascii="Calibri" w:hAnsi="Calibri"/>
                <w:b/>
                <w:bCs/>
                <w:sz w:val="18"/>
                <w:szCs w:val="20"/>
              </w:rPr>
              <w:t>PRODUCTO</w:t>
            </w:r>
          </w:p>
        </w:tc>
        <w:tc>
          <w:tcPr>
            <w:tcW w:w="7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6FFDE6" w14:textId="0DF22B9A" w:rsidR="0016756C" w:rsidRPr="00F44EA4" w:rsidRDefault="00EE11B3" w:rsidP="007267B0">
            <w:pPr>
              <w:ind w:right="1452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Lecitina de soja en polvo ecológica.</w:t>
            </w:r>
          </w:p>
        </w:tc>
      </w:tr>
      <w:tr w:rsidR="00BC5BB5" w:rsidRPr="007748E9" w14:paraId="574C18A4" w14:textId="77777777" w:rsidTr="006D67CC"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C0A712" w14:textId="77777777" w:rsidR="00BC5BB5" w:rsidRPr="00C01BAF" w:rsidRDefault="00C816C7" w:rsidP="00BC5BB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C01BAF">
              <w:rPr>
                <w:rFonts w:ascii="Calibri" w:hAnsi="Calibri"/>
                <w:b/>
                <w:bCs/>
                <w:sz w:val="18"/>
                <w:szCs w:val="20"/>
              </w:rPr>
              <w:t>DESCRIPCIÓN DEL PRODUCTO</w:t>
            </w:r>
          </w:p>
        </w:tc>
        <w:tc>
          <w:tcPr>
            <w:tcW w:w="7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5EFE70" w14:textId="77777777" w:rsidR="00A20C60" w:rsidRDefault="00A20C60" w:rsidP="00F44EA4">
            <w:pPr>
              <w:ind w:right="1452"/>
              <w:rPr>
                <w:rFonts w:ascii="Berlin Sans FB" w:hAnsi="Berlin Sans FB"/>
              </w:rPr>
            </w:pPr>
          </w:p>
          <w:p w14:paraId="7729136B" w14:textId="77777777" w:rsidR="00BC5BB5" w:rsidRDefault="00F44EA4" w:rsidP="00F44EA4">
            <w:pPr>
              <w:ind w:right="1452"/>
              <w:rPr>
                <w:rFonts w:ascii="Berlin Sans FB" w:hAnsi="Berlin Sans FB"/>
              </w:rPr>
            </w:pPr>
            <w:r w:rsidRPr="00F44EA4">
              <w:rPr>
                <w:rFonts w:ascii="Berlin Sans FB" w:hAnsi="Berlin Sans FB"/>
              </w:rPr>
              <w:t>Producto no modificado genéticamente, ni</w:t>
            </w:r>
            <w:r w:rsidR="007267B0">
              <w:rPr>
                <w:rFonts w:ascii="Berlin Sans FB" w:hAnsi="Berlin Sans FB"/>
              </w:rPr>
              <w:t xml:space="preserve"> </w:t>
            </w:r>
            <w:r w:rsidRPr="00F44EA4">
              <w:rPr>
                <w:rFonts w:ascii="Berlin Sans FB" w:hAnsi="Berlin Sans FB"/>
              </w:rPr>
              <w:t>irradiado</w:t>
            </w:r>
            <w:r w:rsidR="007267B0">
              <w:rPr>
                <w:rFonts w:ascii="Berlin Sans FB" w:hAnsi="Berlin Sans FB"/>
              </w:rPr>
              <w:t>.</w:t>
            </w:r>
          </w:p>
          <w:p w14:paraId="48D610B7" w14:textId="552D1A83" w:rsidR="00A20C60" w:rsidRPr="00F44EA4" w:rsidRDefault="00A20C60" w:rsidP="00F44EA4">
            <w:pPr>
              <w:ind w:right="1452"/>
              <w:rPr>
                <w:rFonts w:ascii="Berlin Sans FB" w:hAnsi="Berlin Sans FB"/>
              </w:rPr>
            </w:pPr>
          </w:p>
        </w:tc>
      </w:tr>
      <w:tr w:rsidR="00BC5BB5" w:rsidRPr="007748E9" w14:paraId="1FED717D" w14:textId="77777777" w:rsidTr="006D67CC"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D5A3574" w14:textId="3EB4B31B" w:rsidR="00BC5BB5" w:rsidRPr="00C01BAF" w:rsidRDefault="007267B0" w:rsidP="007748E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ORIGEN</w:t>
            </w:r>
          </w:p>
        </w:tc>
        <w:tc>
          <w:tcPr>
            <w:tcW w:w="7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C16FDE" w14:textId="0BC99CE7" w:rsidR="00BC5BB5" w:rsidRPr="001A7714" w:rsidRDefault="00EE11B3" w:rsidP="007267B0">
            <w:pPr>
              <w:ind w:right="1452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China</w:t>
            </w:r>
            <w:r w:rsidR="007267B0">
              <w:rPr>
                <w:rFonts w:ascii="Berlin Sans FB" w:hAnsi="Berlin Sans FB"/>
              </w:rPr>
              <w:t>.</w:t>
            </w:r>
          </w:p>
        </w:tc>
      </w:tr>
      <w:tr w:rsidR="006D67CC" w:rsidRPr="007748E9" w14:paraId="5C811B1D" w14:textId="77777777" w:rsidTr="006D67CC"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3279A14" w14:textId="77777777" w:rsidR="006D67CC" w:rsidRPr="00C01BAF" w:rsidRDefault="006D67CC" w:rsidP="007748E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COMPOSICIÓN</w:t>
            </w:r>
          </w:p>
        </w:tc>
        <w:tc>
          <w:tcPr>
            <w:tcW w:w="7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14EF105" w14:textId="2F3F32EC" w:rsidR="006D67CC" w:rsidRPr="00F44EA4" w:rsidRDefault="00EE11B3" w:rsidP="007267B0">
            <w:pPr>
              <w:ind w:right="1452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Haba de soja ecológica.</w:t>
            </w:r>
          </w:p>
        </w:tc>
      </w:tr>
      <w:tr w:rsidR="00BC5BB5" w:rsidRPr="007748E9" w14:paraId="20AD0325" w14:textId="77777777" w:rsidTr="001A7714">
        <w:trPr>
          <w:trHeight w:val="215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FFA209E" w14:textId="77777777" w:rsidR="00BC5BB5" w:rsidRDefault="00BC5BB5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18"/>
                <w:szCs w:val="20"/>
              </w:rPr>
              <w:t>DESCRIPCIÓN DEL PROCESADO</w:t>
            </w:r>
          </w:p>
          <w:p w14:paraId="19C23B9F" w14:textId="77777777" w:rsidR="00C816C7" w:rsidRDefault="00C816C7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  <w:p w14:paraId="4B75FDA8" w14:textId="77777777" w:rsidR="00C816C7" w:rsidRPr="00BC4BCD" w:rsidRDefault="00C816C7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7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7357" w:type="dxa"/>
              <w:tblLayout w:type="fixed"/>
              <w:tblLook w:val="04A0" w:firstRow="1" w:lastRow="0" w:firstColumn="1" w:lastColumn="0" w:noHBand="0" w:noVBand="1"/>
            </w:tblPr>
            <w:tblGrid>
              <w:gridCol w:w="3678"/>
              <w:gridCol w:w="3679"/>
            </w:tblGrid>
            <w:tr w:rsidR="004335E7" w14:paraId="0EA4B6DE" w14:textId="77777777" w:rsidTr="004335E7">
              <w:tc>
                <w:tcPr>
                  <w:tcW w:w="3678" w:type="dxa"/>
                </w:tcPr>
                <w:p w14:paraId="0890E708" w14:textId="77777777" w:rsidR="004335E7" w:rsidRPr="007B1AB6" w:rsidRDefault="004335E7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7B1AB6">
                    <w:rPr>
                      <w:rFonts w:ascii="Berlin Sans FB" w:hAnsi="Berlin Sans FB"/>
                    </w:rPr>
                    <w:t>Apariencia</w:t>
                  </w:r>
                </w:p>
              </w:tc>
              <w:tc>
                <w:tcPr>
                  <w:tcW w:w="3679" w:type="dxa"/>
                </w:tcPr>
                <w:p w14:paraId="39FBDEF2" w14:textId="02045F58" w:rsidR="004335E7" w:rsidRPr="001A7714" w:rsidRDefault="00F44EA4" w:rsidP="001A7714">
                  <w:pPr>
                    <w:spacing w:line="276" w:lineRule="auto"/>
                    <w:ind w:right="1452"/>
                    <w:rPr>
                      <w:rFonts w:ascii="Berlin Sans FB" w:hAnsi="Berlin Sans FB"/>
                      <w:sz w:val="18"/>
                      <w:szCs w:val="20"/>
                    </w:rPr>
                  </w:pPr>
                  <w:r>
                    <w:t xml:space="preserve">Polvo </w:t>
                  </w:r>
                  <w:r w:rsidR="00EE11B3">
                    <w:t>de color marrón claro/amarillo.</w:t>
                  </w:r>
                </w:p>
              </w:tc>
            </w:tr>
            <w:tr w:rsidR="004335E7" w14:paraId="0520F37F" w14:textId="77777777" w:rsidTr="004335E7">
              <w:tc>
                <w:tcPr>
                  <w:tcW w:w="3678" w:type="dxa"/>
                </w:tcPr>
                <w:p w14:paraId="60082B07" w14:textId="77777777" w:rsidR="004335E7" w:rsidRPr="007B1AB6" w:rsidRDefault="004335E7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7B1AB6">
                    <w:rPr>
                      <w:rFonts w:ascii="Berlin Sans FB" w:hAnsi="Berlin Sans FB"/>
                    </w:rPr>
                    <w:t>Consistencia</w:t>
                  </w:r>
                </w:p>
              </w:tc>
              <w:tc>
                <w:tcPr>
                  <w:tcW w:w="3679" w:type="dxa"/>
                </w:tcPr>
                <w:p w14:paraId="34679737" w14:textId="0248B2E8" w:rsidR="004335E7" w:rsidRPr="001A7714" w:rsidRDefault="00F44EA4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  <w:sz w:val="18"/>
                      <w:szCs w:val="20"/>
                    </w:rPr>
                  </w:pPr>
                  <w:r>
                    <w:t>Polvo</w:t>
                  </w:r>
                  <w:r w:rsidR="007267B0">
                    <w:t>.</w:t>
                  </w:r>
                </w:p>
              </w:tc>
            </w:tr>
            <w:tr w:rsidR="004335E7" w14:paraId="464ADB87" w14:textId="77777777" w:rsidTr="004335E7">
              <w:tc>
                <w:tcPr>
                  <w:tcW w:w="3678" w:type="dxa"/>
                </w:tcPr>
                <w:p w14:paraId="5C2A12CC" w14:textId="77777777" w:rsidR="004335E7" w:rsidRPr="007B1AB6" w:rsidRDefault="004335E7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7B1AB6">
                    <w:rPr>
                      <w:rFonts w:ascii="Berlin Sans FB" w:hAnsi="Berlin Sans FB"/>
                    </w:rPr>
                    <w:t>Olor</w:t>
                  </w:r>
                </w:p>
              </w:tc>
              <w:tc>
                <w:tcPr>
                  <w:tcW w:w="3679" w:type="dxa"/>
                </w:tcPr>
                <w:p w14:paraId="551FF6C6" w14:textId="7B199DFC" w:rsidR="004335E7" w:rsidRPr="00F44EA4" w:rsidRDefault="007267B0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F44EA4">
                    <w:rPr>
                      <w:rFonts w:ascii="Berlin Sans FB" w:hAnsi="Berlin Sans FB"/>
                    </w:rPr>
                    <w:t>Típico</w:t>
                  </w:r>
                  <w:r w:rsidR="00F44EA4" w:rsidRPr="00F44EA4">
                    <w:rPr>
                      <w:rFonts w:ascii="Berlin Sans FB" w:hAnsi="Berlin Sans FB"/>
                    </w:rPr>
                    <w:t xml:space="preserve"> del producto</w:t>
                  </w:r>
                  <w:r>
                    <w:rPr>
                      <w:rFonts w:ascii="Berlin Sans FB" w:hAnsi="Berlin Sans FB"/>
                    </w:rPr>
                    <w:t>.</w:t>
                  </w:r>
                </w:p>
              </w:tc>
            </w:tr>
            <w:tr w:rsidR="004335E7" w14:paraId="442A2025" w14:textId="77777777" w:rsidTr="004335E7">
              <w:tc>
                <w:tcPr>
                  <w:tcW w:w="3678" w:type="dxa"/>
                </w:tcPr>
                <w:p w14:paraId="40D49C77" w14:textId="77777777" w:rsidR="004335E7" w:rsidRPr="007B1AB6" w:rsidRDefault="004335E7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7B1AB6">
                    <w:rPr>
                      <w:rFonts w:ascii="Berlin Sans FB" w:hAnsi="Berlin Sans FB"/>
                    </w:rPr>
                    <w:t>Sabor</w:t>
                  </w:r>
                </w:p>
              </w:tc>
              <w:tc>
                <w:tcPr>
                  <w:tcW w:w="3679" w:type="dxa"/>
                </w:tcPr>
                <w:p w14:paraId="37835394" w14:textId="20CEB406" w:rsidR="004335E7" w:rsidRPr="00F44EA4" w:rsidRDefault="00F44EA4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F44EA4">
                    <w:rPr>
                      <w:rFonts w:ascii="Berlin Sans FB" w:hAnsi="Berlin Sans FB"/>
                    </w:rPr>
                    <w:t>Típico del producto</w:t>
                  </w:r>
                  <w:r w:rsidR="007267B0">
                    <w:rPr>
                      <w:rFonts w:ascii="Berlin Sans FB" w:hAnsi="Berlin Sans FB"/>
                    </w:rPr>
                    <w:t>.</w:t>
                  </w:r>
                </w:p>
              </w:tc>
            </w:tr>
            <w:tr w:rsidR="004335E7" w14:paraId="50A1C57E" w14:textId="77777777" w:rsidTr="004335E7">
              <w:tc>
                <w:tcPr>
                  <w:tcW w:w="3678" w:type="dxa"/>
                </w:tcPr>
                <w:p w14:paraId="1F1FFAF1" w14:textId="77777777" w:rsidR="004335E7" w:rsidRPr="007B1AB6" w:rsidRDefault="004335E7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7B1AB6">
                    <w:rPr>
                      <w:rFonts w:ascii="Berlin Sans FB" w:hAnsi="Berlin Sans FB"/>
                    </w:rPr>
                    <w:t>Dimensiones</w:t>
                  </w:r>
                </w:p>
              </w:tc>
              <w:tc>
                <w:tcPr>
                  <w:tcW w:w="3679" w:type="dxa"/>
                </w:tcPr>
                <w:p w14:paraId="28EABEAD" w14:textId="4CF0EFD1" w:rsidR="007267B0" w:rsidRPr="00EE11B3" w:rsidRDefault="007267B0" w:rsidP="001A7714">
                  <w:pPr>
                    <w:spacing w:line="276" w:lineRule="auto"/>
                    <w:ind w:right="1452"/>
                    <w:rPr>
                      <w:rFonts w:ascii="Berlin Sans FB" w:hAnsi="Berlin Sans FB"/>
                    </w:rPr>
                  </w:pPr>
                </w:p>
              </w:tc>
            </w:tr>
          </w:tbl>
          <w:p w14:paraId="69225A06" w14:textId="77777777" w:rsidR="001A7714" w:rsidRDefault="001A7714" w:rsidP="007748E9">
            <w:pPr>
              <w:spacing w:line="276" w:lineRule="auto"/>
              <w:ind w:right="1452"/>
              <w:jc w:val="both"/>
              <w:rPr>
                <w:rFonts w:ascii="Calibri" w:hAnsi="Calibri"/>
                <w:sz w:val="18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8"/>
              <w:gridCol w:w="3679"/>
            </w:tblGrid>
            <w:tr w:rsidR="001A7714" w14:paraId="7F7676F5" w14:textId="77777777" w:rsidTr="001A7714">
              <w:tc>
                <w:tcPr>
                  <w:tcW w:w="3678" w:type="dxa"/>
                </w:tcPr>
                <w:p w14:paraId="65E47D8E" w14:textId="77777777" w:rsidR="001A7714" w:rsidRPr="001A7714" w:rsidRDefault="001A7714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1A7714">
                    <w:rPr>
                      <w:rFonts w:ascii="Berlin Sans FB" w:hAnsi="Berlin Sans FB"/>
                    </w:rPr>
                    <w:t>Humedad</w:t>
                  </w:r>
                </w:p>
              </w:tc>
              <w:tc>
                <w:tcPr>
                  <w:tcW w:w="3679" w:type="dxa"/>
                </w:tcPr>
                <w:p w14:paraId="09B1A793" w14:textId="70FF4183" w:rsidR="001A7714" w:rsidRPr="001A7714" w:rsidRDefault="00EE11B3" w:rsidP="00AE3A0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0.5</w:t>
                  </w:r>
                </w:p>
              </w:tc>
            </w:tr>
            <w:tr w:rsidR="001A7714" w14:paraId="47852F0B" w14:textId="77777777" w:rsidTr="001A7714">
              <w:tc>
                <w:tcPr>
                  <w:tcW w:w="3678" w:type="dxa"/>
                </w:tcPr>
                <w:p w14:paraId="7EBE9CEC" w14:textId="77777777" w:rsidR="001A7714" w:rsidRPr="001A7714" w:rsidRDefault="001A7714" w:rsidP="007748E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  <w:r w:rsidRPr="001A7714">
                    <w:rPr>
                      <w:rFonts w:ascii="Berlin Sans FB" w:hAnsi="Berlin Sans FB"/>
                    </w:rPr>
                    <w:t>Ceniza</w:t>
                  </w:r>
                </w:p>
              </w:tc>
              <w:tc>
                <w:tcPr>
                  <w:tcW w:w="3679" w:type="dxa"/>
                </w:tcPr>
                <w:p w14:paraId="7196F6C1" w14:textId="588DF581" w:rsidR="001A7714" w:rsidRPr="001A7714" w:rsidRDefault="001A7714" w:rsidP="00AE3A09">
                  <w:pPr>
                    <w:spacing w:line="276" w:lineRule="auto"/>
                    <w:ind w:right="1452"/>
                    <w:jc w:val="both"/>
                    <w:rPr>
                      <w:rFonts w:ascii="Berlin Sans FB" w:hAnsi="Berlin Sans FB"/>
                    </w:rPr>
                  </w:pPr>
                </w:p>
              </w:tc>
            </w:tr>
          </w:tbl>
          <w:p w14:paraId="5B6A863F" w14:textId="77777777" w:rsidR="00BC5BB5" w:rsidRPr="001A7714" w:rsidRDefault="00BC5BB5" w:rsidP="001A771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748E9" w:rsidRPr="007748E9" w14:paraId="3C192532" w14:textId="77777777" w:rsidTr="006D67CC"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5E5745" w14:textId="77777777" w:rsidR="009807B6" w:rsidRDefault="009807B6" w:rsidP="00C01BAF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  <w:p w14:paraId="4646A7B7" w14:textId="77777777" w:rsidR="007748E9" w:rsidRDefault="007748E9" w:rsidP="00C01BAF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18"/>
                <w:szCs w:val="20"/>
              </w:rPr>
              <w:t>VIDA ÚTIL</w:t>
            </w:r>
            <w:r w:rsidR="00C01BAF">
              <w:rPr>
                <w:rFonts w:ascii="Calibri" w:hAnsi="Calibri"/>
                <w:b/>
                <w:bCs/>
                <w:sz w:val="18"/>
                <w:szCs w:val="20"/>
              </w:rPr>
              <w:t xml:space="preserve">   </w:t>
            </w:r>
          </w:p>
          <w:p w14:paraId="1F9CF36B" w14:textId="77777777" w:rsidR="009807B6" w:rsidRPr="00BC4BCD" w:rsidRDefault="009807B6" w:rsidP="00C01BAF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7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3C0339A" w14:textId="77777777" w:rsidR="00A20C60" w:rsidRDefault="00A20C60" w:rsidP="00AE3A09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</w:p>
          <w:p w14:paraId="3AEA9A45" w14:textId="77777777" w:rsidR="007748E9" w:rsidRDefault="00D50516" w:rsidP="00AE3A09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La fecha de consumo preferente es </w:t>
            </w:r>
            <w:r w:rsidR="00EE11B3">
              <w:rPr>
                <w:rFonts w:ascii="Berlin Sans FB" w:hAnsi="Berlin Sans FB"/>
              </w:rPr>
              <w:t>36</w:t>
            </w:r>
            <w:r>
              <w:rPr>
                <w:rFonts w:ascii="Berlin Sans FB" w:hAnsi="Berlin Sans FB"/>
              </w:rPr>
              <w:t xml:space="preserve"> meses a partir de la fecha de envasado.</w:t>
            </w:r>
          </w:p>
          <w:p w14:paraId="633324D7" w14:textId="083C7E26" w:rsidR="00A20C60" w:rsidRPr="00F44EA4" w:rsidRDefault="00A20C60" w:rsidP="00AE3A09">
            <w:pPr>
              <w:spacing w:line="276" w:lineRule="auto"/>
              <w:ind w:right="1452"/>
              <w:jc w:val="both"/>
              <w:rPr>
                <w:rFonts w:ascii="Berlin Sans FB" w:hAnsi="Berlin Sans FB"/>
                <w:sz w:val="18"/>
                <w:szCs w:val="20"/>
              </w:rPr>
            </w:pPr>
          </w:p>
        </w:tc>
      </w:tr>
      <w:tr w:rsidR="007748E9" w:rsidRPr="007748E9" w14:paraId="57193706" w14:textId="77777777" w:rsidTr="006D67CC">
        <w:trPr>
          <w:gridAfter w:val="1"/>
          <w:wAfter w:w="108" w:type="dxa"/>
          <w:trHeight w:val="340"/>
        </w:trPr>
        <w:tc>
          <w:tcPr>
            <w:tcW w:w="104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06DB56" w14:textId="77777777" w:rsidR="007748E9" w:rsidRPr="00BC4BCD" w:rsidRDefault="007748E9" w:rsidP="007748E9">
            <w:pPr>
              <w:spacing w:line="276" w:lineRule="auto"/>
              <w:ind w:right="1452"/>
              <w:jc w:val="both"/>
              <w:rPr>
                <w:rFonts w:ascii="Calibri" w:hAnsi="Calibri"/>
                <w:sz w:val="20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20"/>
                <w:szCs w:val="20"/>
              </w:rPr>
              <w:t>DATOS LOGISTICOS</w:t>
            </w:r>
          </w:p>
        </w:tc>
      </w:tr>
      <w:tr w:rsidR="00DE77B8" w:rsidRPr="007748E9" w14:paraId="5FA71708" w14:textId="77777777" w:rsidTr="006D67CC">
        <w:trPr>
          <w:gridAfter w:val="1"/>
          <w:wAfter w:w="108" w:type="dxa"/>
          <w:trHeight w:val="589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60D7A3" w14:textId="77777777" w:rsidR="00DE77B8" w:rsidRPr="00BC4BCD" w:rsidRDefault="00DE77B8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18"/>
                <w:szCs w:val="20"/>
              </w:rPr>
              <w:t>PRESENTACIÓN</w:t>
            </w: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3D8F17" w14:textId="77777777" w:rsidR="00DE77B8" w:rsidRPr="00BC4BCD" w:rsidRDefault="00361A7E" w:rsidP="001A7714">
            <w:pPr>
              <w:spacing w:line="276" w:lineRule="auto"/>
              <w:ind w:right="1452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Berlin Sans FB" w:hAnsi="Berlin Sans FB"/>
              </w:rPr>
              <w:t>Sacos de papel.</w:t>
            </w:r>
          </w:p>
        </w:tc>
      </w:tr>
      <w:tr w:rsidR="00DE77B8" w:rsidRPr="007748E9" w14:paraId="643E9AE4" w14:textId="77777777" w:rsidTr="006D67CC">
        <w:trPr>
          <w:gridAfter w:val="1"/>
          <w:wAfter w:w="108" w:type="dxa"/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2B7828" w14:textId="77777777" w:rsidR="00DE77B8" w:rsidRPr="00BC4BCD" w:rsidRDefault="00DE77B8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18"/>
                <w:szCs w:val="20"/>
              </w:rPr>
              <w:t>ENVASADO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AD5FBD" w14:textId="216A7CC2" w:rsidR="00DE77B8" w:rsidRPr="00BC4BCD" w:rsidRDefault="00DE77B8" w:rsidP="001A7714">
            <w:pPr>
              <w:spacing w:line="276" w:lineRule="auto"/>
              <w:ind w:right="1452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Berlin Sans FB" w:hAnsi="Berlin Sans FB"/>
              </w:rPr>
              <w:t xml:space="preserve">Formato </w:t>
            </w:r>
            <w:r w:rsidR="007267B0">
              <w:rPr>
                <w:rFonts w:ascii="Berlin Sans FB" w:hAnsi="Berlin Sans FB"/>
              </w:rPr>
              <w:t>5</w:t>
            </w:r>
            <w:r>
              <w:rPr>
                <w:rFonts w:ascii="Berlin Sans FB" w:hAnsi="Berlin Sans FB"/>
              </w:rPr>
              <w:t>kgs.</w:t>
            </w:r>
          </w:p>
        </w:tc>
      </w:tr>
      <w:tr w:rsidR="00DE77B8" w:rsidRPr="007748E9" w14:paraId="4156BBB9" w14:textId="77777777" w:rsidTr="006D67CC">
        <w:trPr>
          <w:gridAfter w:val="1"/>
          <w:wAfter w:w="108" w:type="dxa"/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C916BC" w14:textId="77777777" w:rsidR="00DE77B8" w:rsidRPr="00BC4BCD" w:rsidRDefault="00DE77B8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18"/>
                <w:szCs w:val="20"/>
              </w:rPr>
              <w:t>ALMACENAMIENTO Y DISTRIBUCIÓN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089F56" w14:textId="77777777" w:rsidR="00A20C60" w:rsidRDefault="00A20C60" w:rsidP="001A7714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</w:p>
          <w:p w14:paraId="0A08A206" w14:textId="77777777" w:rsidR="007267B0" w:rsidRDefault="00DE77B8" w:rsidP="001A7714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  <w:r w:rsidRPr="0042686E">
              <w:rPr>
                <w:rFonts w:ascii="Berlin Sans FB" w:hAnsi="Berlin Sans FB"/>
              </w:rPr>
              <w:t>Almacenar el producto en un lugar fresco, seco y protegido de la luz solar. Temperatura recomendada &lt;20ºC.</w:t>
            </w:r>
          </w:p>
          <w:p w14:paraId="60088156" w14:textId="72BA818B" w:rsidR="00A20C60" w:rsidRPr="00BC4BCD" w:rsidRDefault="00A20C60" w:rsidP="001A7714">
            <w:pPr>
              <w:spacing w:line="276" w:lineRule="auto"/>
              <w:ind w:right="1452"/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DE77B8" w:rsidRPr="007748E9" w14:paraId="5ABFC145" w14:textId="77777777" w:rsidTr="006D67CC">
        <w:trPr>
          <w:gridAfter w:val="1"/>
          <w:wAfter w:w="108" w:type="dxa"/>
          <w:trHeight w:val="340"/>
        </w:trPr>
        <w:tc>
          <w:tcPr>
            <w:tcW w:w="104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C8F3C" w14:textId="77777777" w:rsidR="00DE77B8" w:rsidRPr="00BC4BCD" w:rsidRDefault="00DE77B8" w:rsidP="007748E9">
            <w:pPr>
              <w:spacing w:line="276" w:lineRule="auto"/>
              <w:ind w:right="1452"/>
              <w:jc w:val="both"/>
              <w:rPr>
                <w:rFonts w:ascii="Calibri" w:hAnsi="Calibri"/>
                <w:sz w:val="20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20"/>
                <w:szCs w:val="20"/>
              </w:rPr>
              <w:t>DATOS RELATIVOS AL USO Y CONSUMO</w:t>
            </w:r>
          </w:p>
        </w:tc>
      </w:tr>
      <w:tr w:rsidR="00DE77B8" w:rsidRPr="007748E9" w14:paraId="12C729A7" w14:textId="77777777" w:rsidTr="006D67CC">
        <w:trPr>
          <w:gridAfter w:val="1"/>
          <w:wAfter w:w="108" w:type="dxa"/>
          <w:trHeight w:val="454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966510E" w14:textId="77777777" w:rsidR="00DE77B8" w:rsidRPr="00BC4BCD" w:rsidRDefault="00DE77B8" w:rsidP="006C6BCA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INFORMACIÓN AL CONSUMIDOR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92E7919" w14:textId="77777777" w:rsidR="007267B0" w:rsidRDefault="007267B0" w:rsidP="00793081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</w:p>
          <w:p w14:paraId="136B3EF8" w14:textId="5EF8D410" w:rsidR="00DE77B8" w:rsidRDefault="007267B0" w:rsidP="00793081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Contiene trazas de gluten, trazas de cacahuete, trazas de frutos de cáscara, trazas de sésamo,</w:t>
            </w:r>
            <w:r w:rsidR="00EE11B3">
              <w:rPr>
                <w:rFonts w:ascii="Berlin Sans FB" w:hAnsi="Berlin Sans FB"/>
              </w:rPr>
              <w:t xml:space="preserve"> </w:t>
            </w:r>
            <w:r w:rsidR="00EE11B3" w:rsidRPr="00EE11B3">
              <w:rPr>
                <w:rFonts w:ascii="Berlin Sans FB" w:hAnsi="Berlin Sans FB"/>
                <w:b/>
                <w:bCs/>
              </w:rPr>
              <w:t>soja</w:t>
            </w:r>
            <w:r>
              <w:rPr>
                <w:rFonts w:ascii="Berlin Sans FB" w:hAnsi="Berlin Sans FB"/>
              </w:rPr>
              <w:t>, trazas de mostaza, trazas de huevo y trazas de leche.</w:t>
            </w:r>
          </w:p>
          <w:p w14:paraId="7E515F6F" w14:textId="2B7CAE10" w:rsidR="007267B0" w:rsidRPr="007267B0" w:rsidRDefault="007267B0" w:rsidP="00793081">
            <w:pPr>
              <w:spacing w:line="276" w:lineRule="auto"/>
              <w:ind w:right="1452"/>
              <w:jc w:val="both"/>
              <w:rPr>
                <w:rFonts w:ascii="Berlin Sans FB" w:hAnsi="Berlin Sans FB"/>
              </w:rPr>
            </w:pPr>
          </w:p>
        </w:tc>
      </w:tr>
      <w:tr w:rsidR="00DE77B8" w:rsidRPr="007748E9" w14:paraId="62709080" w14:textId="77777777" w:rsidTr="006D67CC">
        <w:trPr>
          <w:gridAfter w:val="1"/>
          <w:wAfter w:w="108" w:type="dxa"/>
          <w:trHeight w:val="340"/>
        </w:trPr>
        <w:tc>
          <w:tcPr>
            <w:tcW w:w="104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073B08" w14:textId="77777777" w:rsidR="00DE77B8" w:rsidRPr="00BC4BCD" w:rsidRDefault="00DE77B8" w:rsidP="007748E9">
            <w:pPr>
              <w:spacing w:line="276" w:lineRule="auto"/>
              <w:ind w:right="1452"/>
              <w:jc w:val="both"/>
              <w:rPr>
                <w:rFonts w:ascii="Calibri" w:hAnsi="Calibri"/>
                <w:sz w:val="20"/>
                <w:szCs w:val="20"/>
              </w:rPr>
            </w:pPr>
            <w:r w:rsidRPr="00BC4BCD">
              <w:rPr>
                <w:rFonts w:ascii="Calibri" w:hAnsi="Calibri"/>
                <w:b/>
                <w:bCs/>
                <w:sz w:val="20"/>
                <w:szCs w:val="20"/>
              </w:rPr>
              <w:t>VALOR NUTRICIONAL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(100g producto)</w:t>
            </w:r>
          </w:p>
        </w:tc>
      </w:tr>
      <w:tr w:rsidR="00DE77B8" w:rsidRPr="00E01F3B" w14:paraId="0BD72DEB" w14:textId="77777777" w:rsidTr="006D67CC">
        <w:trPr>
          <w:gridAfter w:val="1"/>
          <w:wAfter w:w="108" w:type="dxa"/>
          <w:trHeight w:val="28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645C3D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 xml:space="preserve">Valor energético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334C8E" w14:textId="2BA103E2" w:rsidR="00DE77B8" w:rsidRPr="00A9417D" w:rsidRDefault="00EE11B3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2933</w:t>
            </w:r>
            <w:r w:rsidR="005F2351">
              <w:rPr>
                <w:rFonts w:ascii="Calibri" w:hAnsi="Calibri" w:cstheme="minorHAnsi"/>
                <w:sz w:val="18"/>
                <w:szCs w:val="20"/>
              </w:rPr>
              <w:t>Kj =</w:t>
            </w:r>
            <w:r>
              <w:rPr>
                <w:rFonts w:ascii="Calibri" w:hAnsi="Calibri" w:cstheme="minorHAnsi"/>
                <w:sz w:val="18"/>
                <w:szCs w:val="20"/>
              </w:rPr>
              <w:t>700</w:t>
            </w:r>
            <w:r w:rsidR="00DE77B8" w:rsidRPr="00A9417D">
              <w:rPr>
                <w:rFonts w:ascii="Calibri" w:hAnsi="Calibri" w:cstheme="minorHAnsi"/>
                <w:sz w:val="18"/>
                <w:szCs w:val="20"/>
              </w:rPr>
              <w:t>Kcal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70CA680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>Azúcares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5C37D8" w14:textId="0CFDF360" w:rsidR="00DE77B8" w:rsidRPr="00A9417D" w:rsidRDefault="00EE11B3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3.3</w:t>
            </w:r>
            <w:r w:rsidR="007267B0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</w:tr>
      <w:tr w:rsidR="00DE77B8" w:rsidRPr="00E01F3B" w14:paraId="6F33A7E0" w14:textId="77777777" w:rsidTr="006D67CC">
        <w:trPr>
          <w:gridAfter w:val="1"/>
          <w:wAfter w:w="108" w:type="dxa"/>
          <w:trHeight w:val="28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0938AE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>Grasas totales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060C6" w14:textId="22051B4C" w:rsidR="00DE77B8" w:rsidRPr="00A9417D" w:rsidRDefault="00EE11B3" w:rsidP="00B945ED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92</w:t>
            </w:r>
            <w:r w:rsidR="00AE3A09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  <w:tc>
          <w:tcPr>
            <w:tcW w:w="2693" w:type="dxa"/>
            <w:tcBorders>
              <w:left w:val="single" w:sz="6" w:space="0" w:color="auto"/>
              <w:right w:val="nil"/>
            </w:tcBorders>
            <w:vAlign w:val="center"/>
          </w:tcPr>
          <w:p w14:paraId="421D658B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>Proteínas</w:t>
            </w:r>
          </w:p>
        </w:tc>
        <w:tc>
          <w:tcPr>
            <w:tcW w:w="2661" w:type="dxa"/>
            <w:tcBorders>
              <w:left w:val="nil"/>
              <w:right w:val="nil"/>
            </w:tcBorders>
            <w:vAlign w:val="center"/>
          </w:tcPr>
          <w:p w14:paraId="7CCD689F" w14:textId="56CF7DEF" w:rsidR="00DE77B8" w:rsidRPr="00A9417D" w:rsidRDefault="00EE11B3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0</w:t>
            </w:r>
            <w:r w:rsidR="00DE77B8" w:rsidRPr="00A9417D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</w:tr>
      <w:tr w:rsidR="00DE77B8" w:rsidRPr="00E01F3B" w14:paraId="77A6097A" w14:textId="77777777" w:rsidTr="006D67CC">
        <w:trPr>
          <w:gridAfter w:val="1"/>
          <w:wAfter w:w="108" w:type="dxa"/>
          <w:trHeight w:val="28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BC2FFE" w14:textId="50C865AF" w:rsidR="00DE77B8" w:rsidRPr="00A9417D" w:rsidRDefault="00EE11B3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>Ácidos grasos</w:t>
            </w:r>
            <w:r w:rsidR="00DE77B8" w:rsidRPr="00A9417D">
              <w:rPr>
                <w:rFonts w:ascii="Calibri" w:hAnsi="Calibri" w:cs="Arial"/>
                <w:color w:val="000000"/>
                <w:sz w:val="18"/>
                <w:szCs w:val="20"/>
              </w:rPr>
              <w:t xml:space="preserve"> saturados (AGS)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9E13D" w14:textId="6B683F70" w:rsidR="00DE77B8" w:rsidRPr="00A9417D" w:rsidRDefault="00EE11B3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22.5</w:t>
            </w:r>
            <w:r w:rsidR="00DE77B8" w:rsidRPr="00A9417D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  <w:tc>
          <w:tcPr>
            <w:tcW w:w="2693" w:type="dxa"/>
            <w:tcBorders>
              <w:left w:val="single" w:sz="6" w:space="0" w:color="auto"/>
              <w:right w:val="nil"/>
            </w:tcBorders>
            <w:vAlign w:val="center"/>
          </w:tcPr>
          <w:p w14:paraId="5D92C351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Sal </w:t>
            </w:r>
          </w:p>
        </w:tc>
        <w:tc>
          <w:tcPr>
            <w:tcW w:w="2661" w:type="dxa"/>
            <w:tcBorders>
              <w:left w:val="nil"/>
              <w:right w:val="nil"/>
            </w:tcBorders>
            <w:vAlign w:val="center"/>
          </w:tcPr>
          <w:p w14:paraId="625BD277" w14:textId="7E12F93A" w:rsidR="00DE77B8" w:rsidRPr="00A9417D" w:rsidRDefault="007267B0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0.01</w:t>
            </w:r>
            <w:r w:rsidR="00DE77B8" w:rsidRPr="00A9417D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</w:tr>
      <w:tr w:rsidR="00DE77B8" w:rsidRPr="00E01F3B" w14:paraId="53F04F62" w14:textId="77777777" w:rsidTr="006D67CC">
        <w:trPr>
          <w:gridAfter w:val="1"/>
          <w:wAfter w:w="108" w:type="dxa"/>
          <w:trHeight w:val="283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C67CE4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 w:rsidRPr="00A9417D">
              <w:rPr>
                <w:rFonts w:ascii="Calibri" w:hAnsi="Calibri" w:cs="Arial"/>
                <w:color w:val="000000"/>
                <w:sz w:val="18"/>
                <w:szCs w:val="20"/>
              </w:rPr>
              <w:t>Hidratos de Carbono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B1FC23" w14:textId="386DB538" w:rsidR="00DE77B8" w:rsidRPr="00A9417D" w:rsidRDefault="00EE11B3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6.7</w:t>
            </w:r>
            <w:r w:rsidR="00DE77B8" w:rsidRPr="00A9417D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22A53A" w14:textId="77777777" w:rsidR="00DE77B8" w:rsidRPr="00A9417D" w:rsidRDefault="00DE77B8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 xml:space="preserve">Fibra     </w:t>
            </w:r>
          </w:p>
        </w:tc>
        <w:tc>
          <w:tcPr>
            <w:tcW w:w="266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B298C19" w14:textId="39C5C244" w:rsidR="00DE77B8" w:rsidRPr="00A9417D" w:rsidRDefault="00A20C60" w:rsidP="006C6BCA">
            <w:pPr>
              <w:rPr>
                <w:rFonts w:ascii="Calibri" w:hAnsi="Calibri" w:cstheme="minorHAnsi"/>
                <w:sz w:val="18"/>
                <w:szCs w:val="20"/>
              </w:rPr>
            </w:pPr>
            <w:r>
              <w:rPr>
                <w:rFonts w:ascii="Calibri" w:hAnsi="Calibri" w:cstheme="minorHAnsi"/>
                <w:sz w:val="18"/>
                <w:szCs w:val="20"/>
              </w:rPr>
              <w:t>0</w:t>
            </w:r>
            <w:r w:rsidR="00DE77B8">
              <w:rPr>
                <w:rFonts w:ascii="Calibri" w:hAnsi="Calibri" w:cstheme="minorHAnsi"/>
                <w:sz w:val="18"/>
                <w:szCs w:val="20"/>
              </w:rPr>
              <w:t>g</w:t>
            </w:r>
          </w:p>
        </w:tc>
      </w:tr>
    </w:tbl>
    <w:p w14:paraId="45223433" w14:textId="77777777" w:rsidR="00AC1F57" w:rsidRPr="000B3C75" w:rsidRDefault="00AC1F57" w:rsidP="000B3C75">
      <w:pPr>
        <w:rPr>
          <w:rFonts w:asciiTheme="majorHAnsi" w:hAnsiTheme="majorHAnsi"/>
          <w:sz w:val="2"/>
          <w:lang w:eastAsia="en-US"/>
        </w:rPr>
      </w:pPr>
    </w:p>
    <w:sectPr w:rsidR="00AC1F57" w:rsidRPr="000B3C75" w:rsidSect="003D0E50">
      <w:headerReference w:type="default" r:id="rId8"/>
      <w:footerReference w:type="default" r:id="rId9"/>
      <w:headerReference w:type="first" r:id="rId10"/>
      <w:pgSz w:w="11900" w:h="16840" w:code="9"/>
      <w:pgMar w:top="1418" w:right="1701" w:bottom="709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25E9" w14:textId="77777777" w:rsidR="00F44EA4" w:rsidRDefault="00F44EA4" w:rsidP="008F03FE">
      <w:r>
        <w:separator/>
      </w:r>
    </w:p>
  </w:endnote>
  <w:endnote w:type="continuationSeparator" w:id="0">
    <w:p w14:paraId="2729B423" w14:textId="77777777" w:rsidR="00F44EA4" w:rsidRDefault="00F44EA4" w:rsidP="008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 721 B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´èu'78›ˇøŒ‚≈'1">
    <w:altName w:val="Square 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43F9" w14:textId="77777777" w:rsidR="00F44EA4" w:rsidRDefault="00A20C60" w:rsidP="00153A21">
    <w:pPr>
      <w:pStyle w:val="Piedepgina"/>
      <w:tabs>
        <w:tab w:val="clear" w:pos="8504"/>
      </w:tabs>
      <w:ind w:right="-858"/>
    </w:pPr>
    <w:r>
      <w:rPr>
        <w:noProof/>
        <w:lang w:val="es-ES"/>
      </w:rPr>
      <w:pict w14:anchorId="1E48FDC6">
        <v:line id="Conector recto 41" o:spid="_x0000_s4098" style="position:absolute;z-index:251684864;visibility:visible" from="-40.9pt,7.1pt" to="466.75pt,7.1pt" wrapcoords="1 1 678 1 6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" strokeweight=".5pt">
          <v:shadow color="green" opacity="24903f" origin=",.5" offset="0,.55556mm"/>
          <w10:wrap type="through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5AF3" w14:textId="77777777" w:rsidR="00F44EA4" w:rsidRDefault="00F44EA4" w:rsidP="008F03FE">
      <w:r>
        <w:separator/>
      </w:r>
    </w:p>
  </w:footnote>
  <w:footnote w:type="continuationSeparator" w:id="0">
    <w:p w14:paraId="21693B81" w14:textId="77777777" w:rsidR="00F44EA4" w:rsidRDefault="00F44EA4" w:rsidP="008F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805"/>
      <w:gridCol w:w="6984"/>
      <w:gridCol w:w="1417"/>
    </w:tblGrid>
    <w:tr w:rsidR="00F44EA4" w:rsidRPr="008B013B" w14:paraId="67902B05" w14:textId="77777777" w:rsidTr="00A33E51">
      <w:trPr>
        <w:trHeight w:val="1550"/>
        <w:jc w:val="center"/>
      </w:trPr>
      <w:tc>
        <w:tcPr>
          <w:tcW w:w="1805" w:type="dxa"/>
          <w:shd w:val="clear" w:color="auto" w:fill="auto"/>
          <w:vAlign w:val="center"/>
        </w:tcPr>
        <w:p w14:paraId="71E2138E" w14:textId="77777777" w:rsidR="00F44EA4" w:rsidRPr="008F0C19" w:rsidRDefault="00F44EA4" w:rsidP="00A33E51">
          <w:pPr>
            <w:tabs>
              <w:tab w:val="center" w:pos="4252"/>
              <w:tab w:val="right" w:pos="8504"/>
            </w:tabs>
            <w:ind w:left="709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sz w:val="20"/>
              <w:lang w:val="es-ES"/>
            </w:rPr>
            <w:drawing>
              <wp:anchor distT="0" distB="0" distL="114300" distR="114300" simplePos="0" relativeHeight="251685888" behindDoc="0" locked="0" layoutInCell="1" allowOverlap="1" wp14:anchorId="60FBA19E" wp14:editId="307411E0">
                <wp:simplePos x="0" y="0"/>
                <wp:positionH relativeFrom="margin">
                  <wp:posOffset>-20955</wp:posOffset>
                </wp:positionH>
                <wp:positionV relativeFrom="margin">
                  <wp:posOffset>66675</wp:posOffset>
                </wp:positionV>
                <wp:extent cx="762000" cy="762000"/>
                <wp:effectExtent l="19050" t="0" r="0" b="0"/>
                <wp:wrapSquare wrapText="bothSides"/>
                <wp:docPr id="1" name="0 Imagen" descr="peg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ga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84" w:type="dxa"/>
          <w:shd w:val="clear" w:color="auto" w:fill="auto"/>
          <w:vAlign w:val="center"/>
        </w:tcPr>
        <w:p w14:paraId="09151983" w14:textId="77777777" w:rsidR="00F44EA4" w:rsidRPr="00EC28BB" w:rsidRDefault="00F44EA4" w:rsidP="00EC28B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86912" behindDoc="0" locked="0" layoutInCell="1" allowOverlap="1" wp14:anchorId="6FDE924B" wp14:editId="489F31DE">
                <wp:simplePos x="0" y="0"/>
                <wp:positionH relativeFrom="margin">
                  <wp:posOffset>64770</wp:posOffset>
                </wp:positionH>
                <wp:positionV relativeFrom="margin">
                  <wp:posOffset>76200</wp:posOffset>
                </wp:positionV>
                <wp:extent cx="981075" cy="733425"/>
                <wp:effectExtent l="0" t="0" r="0" b="0"/>
                <wp:wrapTopAndBottom/>
                <wp:docPr id="2" name="1 Imagen" descr="ECOCO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OCOI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C28BB">
            <w:rPr>
              <w:rFonts w:ascii="Calibri" w:hAnsi="Calibri" w:cs="Calibri"/>
              <w:b/>
              <w:sz w:val="16"/>
              <w:szCs w:val="16"/>
            </w:rPr>
            <w:t>FICHA TÉCNICA DE PRODUCTO</w:t>
          </w:r>
        </w:p>
      </w:tc>
      <w:tc>
        <w:tcPr>
          <w:tcW w:w="1417" w:type="dxa"/>
          <w:shd w:val="clear" w:color="auto" w:fill="auto"/>
          <w:vAlign w:val="center"/>
        </w:tcPr>
        <w:p w14:paraId="098071DD" w14:textId="77777777" w:rsidR="00F44EA4" w:rsidRDefault="00F44EA4" w:rsidP="008F0C19">
          <w:pPr>
            <w:tabs>
              <w:tab w:val="center" w:pos="4252"/>
              <w:tab w:val="right" w:pos="8504"/>
            </w:tabs>
            <w:spacing w:line="276" w:lineRule="auto"/>
            <w:rPr>
              <w:rFonts w:ascii="Calibri" w:hAnsi="Calibri" w:cs="Calibri"/>
              <w:sz w:val="16"/>
            </w:rPr>
          </w:pPr>
          <w:r w:rsidRPr="008B013B">
            <w:rPr>
              <w:rFonts w:ascii="Calibri" w:hAnsi="Calibri" w:cs="Calibri"/>
              <w:sz w:val="16"/>
            </w:rPr>
            <w:t xml:space="preserve">Rev.: </w:t>
          </w:r>
          <w:r>
            <w:rPr>
              <w:rFonts w:ascii="Calibri" w:hAnsi="Calibri" w:cs="Calibri"/>
              <w:sz w:val="16"/>
            </w:rPr>
            <w:t>37</w:t>
          </w:r>
        </w:p>
        <w:p w14:paraId="1F9CD266" w14:textId="77777777" w:rsidR="00F44EA4" w:rsidRDefault="00F44EA4" w:rsidP="00B8318B">
          <w:pPr>
            <w:tabs>
              <w:tab w:val="center" w:pos="4252"/>
              <w:tab w:val="right" w:pos="8504"/>
            </w:tabs>
            <w:spacing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Fecha: 06/20</w:t>
          </w:r>
        </w:p>
        <w:p w14:paraId="5E4065D9" w14:textId="77777777" w:rsidR="00F44EA4" w:rsidRPr="008B013B" w:rsidRDefault="00F44EA4" w:rsidP="00B8318B">
          <w:pPr>
            <w:tabs>
              <w:tab w:val="center" w:pos="4252"/>
              <w:tab w:val="right" w:pos="8504"/>
            </w:tabs>
            <w:spacing w:line="276" w:lineRule="auto"/>
            <w:rPr>
              <w:rFonts w:ascii="Calibri" w:hAnsi="Calibri" w:cs="Calibri"/>
            </w:rPr>
          </w:pPr>
          <w:r w:rsidRPr="00B8318B">
            <w:rPr>
              <w:rFonts w:ascii="Calibri" w:hAnsi="Calibri" w:cs="Calibri"/>
              <w:sz w:val="16"/>
            </w:rPr>
            <w:t xml:space="preserve">Página </w:t>
          </w:r>
          <w:r w:rsidR="00585F2C" w:rsidRPr="00B8318B">
            <w:rPr>
              <w:rFonts w:ascii="Calibri" w:hAnsi="Calibri" w:cs="Calibri"/>
              <w:sz w:val="16"/>
            </w:rPr>
            <w:fldChar w:fldCharType="begin"/>
          </w:r>
          <w:r w:rsidRPr="00B8318B">
            <w:rPr>
              <w:rFonts w:ascii="Calibri" w:hAnsi="Calibri" w:cs="Calibri"/>
              <w:sz w:val="16"/>
            </w:rPr>
            <w:instrText xml:space="preserve"> PAGE </w:instrText>
          </w:r>
          <w:r w:rsidR="00585F2C" w:rsidRPr="00B8318B">
            <w:rPr>
              <w:rFonts w:ascii="Calibri" w:hAnsi="Calibri" w:cs="Calibri"/>
              <w:sz w:val="16"/>
            </w:rPr>
            <w:fldChar w:fldCharType="separate"/>
          </w:r>
          <w:r w:rsidR="00D50516">
            <w:rPr>
              <w:rFonts w:ascii="Calibri" w:hAnsi="Calibri" w:cs="Calibri"/>
              <w:noProof/>
              <w:sz w:val="16"/>
            </w:rPr>
            <w:t>1</w:t>
          </w:r>
          <w:r w:rsidR="00585F2C" w:rsidRPr="00B8318B">
            <w:rPr>
              <w:rFonts w:ascii="Calibri" w:hAnsi="Calibri" w:cs="Calibri"/>
              <w:sz w:val="16"/>
            </w:rPr>
            <w:fldChar w:fldCharType="end"/>
          </w:r>
          <w:r w:rsidRPr="00B8318B">
            <w:rPr>
              <w:rFonts w:ascii="Calibri" w:hAnsi="Calibri" w:cs="Calibri"/>
              <w:sz w:val="16"/>
            </w:rPr>
            <w:t xml:space="preserve"> de </w:t>
          </w:r>
          <w:r w:rsidR="00585F2C" w:rsidRPr="00B8318B">
            <w:rPr>
              <w:rFonts w:ascii="Calibri" w:hAnsi="Calibri" w:cs="Calibri"/>
              <w:sz w:val="16"/>
            </w:rPr>
            <w:fldChar w:fldCharType="begin"/>
          </w:r>
          <w:r w:rsidRPr="00B8318B">
            <w:rPr>
              <w:rFonts w:ascii="Calibri" w:hAnsi="Calibri" w:cs="Calibri"/>
              <w:sz w:val="16"/>
            </w:rPr>
            <w:instrText xml:space="preserve"> NUMPAGES  </w:instrText>
          </w:r>
          <w:r w:rsidR="00585F2C" w:rsidRPr="00B8318B">
            <w:rPr>
              <w:rFonts w:ascii="Calibri" w:hAnsi="Calibri" w:cs="Calibri"/>
              <w:sz w:val="16"/>
            </w:rPr>
            <w:fldChar w:fldCharType="separate"/>
          </w:r>
          <w:r w:rsidR="00D50516">
            <w:rPr>
              <w:rFonts w:ascii="Calibri" w:hAnsi="Calibri" w:cs="Calibri"/>
              <w:noProof/>
              <w:sz w:val="16"/>
            </w:rPr>
            <w:t>1</w:t>
          </w:r>
          <w:r w:rsidR="00585F2C" w:rsidRPr="00B8318B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20CF3BF4" w14:textId="77777777" w:rsidR="00F44EA4" w:rsidRPr="008B013B" w:rsidRDefault="00F44EA4" w:rsidP="008B01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2C18" w14:textId="77777777" w:rsidR="00F44EA4" w:rsidRPr="00E97F69" w:rsidRDefault="00F44EA4" w:rsidP="00E97F69">
    <w:pPr>
      <w:pStyle w:val="Encabezado"/>
      <w:tabs>
        <w:tab w:val="clear" w:pos="8504"/>
      </w:tabs>
      <w:ind w:left="7371" w:right="-574"/>
      <w:rPr>
        <w:rFonts w:ascii="Calibri" w:hAnsi="Calibri"/>
      </w:rPr>
    </w:pPr>
    <w:r w:rsidRPr="00575AEC">
      <w:rPr>
        <w:rFonts w:ascii="Square 721 BT" w:hAnsi="Square 721 BT"/>
        <w:b/>
        <w:bCs/>
        <w:noProof/>
        <w:color w:val="005100"/>
        <w:lang w:val="es-ES"/>
      </w:rPr>
      <w:drawing>
        <wp:anchor distT="0" distB="0" distL="114300" distR="114300" simplePos="0" relativeHeight="251646976" behindDoc="0" locked="0" layoutInCell="1" allowOverlap="1" wp14:anchorId="713C4C86" wp14:editId="3150A857">
          <wp:simplePos x="0" y="0"/>
          <wp:positionH relativeFrom="column">
            <wp:posOffset>-350161</wp:posOffset>
          </wp:positionH>
          <wp:positionV relativeFrom="paragraph">
            <wp:posOffset>-98425</wp:posOffset>
          </wp:positionV>
          <wp:extent cx="1474114" cy="427178"/>
          <wp:effectExtent l="0" t="0" r="0" b="0"/>
          <wp:wrapNone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es Lero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4114" cy="427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 w:rsidRPr="00E97F69">
      <w:rPr>
        <w:rFonts w:ascii="Calibri" w:hAnsi="Calibri"/>
        <w:sz w:val="20"/>
      </w:rPr>
      <w:t>INFORME VIDA ÚTIL</w:t>
    </w:r>
  </w:p>
  <w:p w14:paraId="0692486D" w14:textId="77777777" w:rsidR="00F44EA4" w:rsidRDefault="00A20C60">
    <w:pPr>
      <w:pStyle w:val="Encabezado"/>
    </w:pPr>
    <w:r>
      <w:rPr>
        <w:noProof/>
        <w:lang w:val="es-ES"/>
      </w:rPr>
      <w:pict w14:anchorId="7E56EE97">
        <v:line id="Conector recto 16" o:spid="_x0000_s4097" style="position:absolute;z-index:251667456;visibility:visible" from="-20.55pt,3.55pt" to="454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" strokeweight=".5pt">
          <v:shadow color="green" opacity="24903f" origin=",.5" offset="0,.55556mm"/>
          <w10:wrap type="through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31B"/>
    <w:multiLevelType w:val="hybridMultilevel"/>
    <w:tmpl w:val="57027D5E"/>
    <w:lvl w:ilvl="0" w:tplc="0D5E111C">
      <w:start w:val="1"/>
      <w:numFmt w:val="bullet"/>
      <w:pStyle w:val="TITULO1C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033"/>
    <w:multiLevelType w:val="hybridMultilevel"/>
    <w:tmpl w:val="5FA24F3E"/>
    <w:lvl w:ilvl="0" w:tplc="0C0A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CFF208D"/>
    <w:multiLevelType w:val="hybridMultilevel"/>
    <w:tmpl w:val="858CD192"/>
    <w:lvl w:ilvl="0" w:tplc="70E685DA">
      <w:start w:val="1"/>
      <w:numFmt w:val="decimal"/>
      <w:lvlText w:val="(%1)"/>
      <w:lvlJc w:val="left"/>
      <w:pPr>
        <w:ind w:left="-207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EAE2F1C"/>
    <w:multiLevelType w:val="hybridMultilevel"/>
    <w:tmpl w:val="27B4ADAE"/>
    <w:lvl w:ilvl="0" w:tplc="5A169B8E">
      <w:numFmt w:val="bullet"/>
      <w:lvlText w:val="-"/>
      <w:lvlJc w:val="left"/>
      <w:pPr>
        <w:ind w:left="44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4" w15:restartNumberingAfterBreak="0">
    <w:nsid w:val="1F8316FD"/>
    <w:multiLevelType w:val="singleLevel"/>
    <w:tmpl w:val="171AC93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28BD07E8"/>
    <w:multiLevelType w:val="multilevel"/>
    <w:tmpl w:val="1A22CFCE"/>
    <w:lvl w:ilvl="0">
      <w:start w:val="5"/>
      <w:numFmt w:val="decimal"/>
      <w:lvlText w:val="%1"/>
      <w:lvlJc w:val="left"/>
      <w:pPr>
        <w:ind w:left="540" w:hanging="54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2">
      <w:start w:val="1"/>
      <w:numFmt w:val="decimal"/>
      <w:lvlText w:val="8.%3."/>
      <w:lvlJc w:val="left"/>
      <w:pPr>
        <w:ind w:left="360" w:hanging="360"/>
      </w:pPr>
      <w:rPr>
        <w:rFonts w:hint="default"/>
        <w:color w:val="auto"/>
        <w:sz w:val="1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Square 721 BT" w:hAnsi="Square 721 BT" w:cs="´èu'78›ˇøŒ‚≈'1" w:hint="default"/>
        <w:color w:val="auto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Square 721 BT" w:hAnsi="Square 721 BT" w:cs="´èu'78›ˇøŒ‚≈'1" w:hint="default"/>
        <w:color w:val="auto"/>
        <w:sz w:val="20"/>
        <w:u w:val="single"/>
      </w:rPr>
    </w:lvl>
  </w:abstractNum>
  <w:abstractNum w:abstractNumId="6" w15:restartNumberingAfterBreak="0">
    <w:nsid w:val="2E511A57"/>
    <w:multiLevelType w:val="hybridMultilevel"/>
    <w:tmpl w:val="63CC07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14E2A"/>
    <w:multiLevelType w:val="hybridMultilevel"/>
    <w:tmpl w:val="32323744"/>
    <w:lvl w:ilvl="0" w:tplc="6E1EF7C0">
      <w:start w:val="1"/>
      <w:numFmt w:val="bullet"/>
      <w:lvlText w:val="-"/>
      <w:lvlJc w:val="left"/>
      <w:pPr>
        <w:ind w:left="-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 w15:restartNumberingAfterBreak="0">
    <w:nsid w:val="38C51369"/>
    <w:multiLevelType w:val="hybridMultilevel"/>
    <w:tmpl w:val="9F68F3D8"/>
    <w:lvl w:ilvl="0" w:tplc="707CBC62">
      <w:start w:val="1"/>
      <w:numFmt w:val="decimal"/>
      <w:pStyle w:val="Ttulo1"/>
      <w:lvlText w:val="%1."/>
      <w:lvlJc w:val="left"/>
      <w:pPr>
        <w:ind w:left="-142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78" w:hanging="360"/>
      </w:pPr>
    </w:lvl>
    <w:lvl w:ilvl="2" w:tplc="0C0A001B" w:tentative="1">
      <w:start w:val="1"/>
      <w:numFmt w:val="lowerRoman"/>
      <w:lvlText w:val="%3."/>
      <w:lvlJc w:val="right"/>
      <w:pPr>
        <w:ind w:left="1298" w:hanging="180"/>
      </w:pPr>
    </w:lvl>
    <w:lvl w:ilvl="3" w:tplc="0C0A000F" w:tentative="1">
      <w:start w:val="1"/>
      <w:numFmt w:val="decimal"/>
      <w:lvlText w:val="%4."/>
      <w:lvlJc w:val="left"/>
      <w:pPr>
        <w:ind w:left="2018" w:hanging="360"/>
      </w:pPr>
    </w:lvl>
    <w:lvl w:ilvl="4" w:tplc="0C0A0019" w:tentative="1">
      <w:start w:val="1"/>
      <w:numFmt w:val="lowerLetter"/>
      <w:lvlText w:val="%5."/>
      <w:lvlJc w:val="left"/>
      <w:pPr>
        <w:ind w:left="2738" w:hanging="360"/>
      </w:pPr>
    </w:lvl>
    <w:lvl w:ilvl="5" w:tplc="0C0A001B" w:tentative="1">
      <w:start w:val="1"/>
      <w:numFmt w:val="lowerRoman"/>
      <w:lvlText w:val="%6."/>
      <w:lvlJc w:val="right"/>
      <w:pPr>
        <w:ind w:left="3458" w:hanging="180"/>
      </w:pPr>
    </w:lvl>
    <w:lvl w:ilvl="6" w:tplc="0C0A000F" w:tentative="1">
      <w:start w:val="1"/>
      <w:numFmt w:val="decimal"/>
      <w:lvlText w:val="%7."/>
      <w:lvlJc w:val="left"/>
      <w:pPr>
        <w:ind w:left="4178" w:hanging="360"/>
      </w:pPr>
    </w:lvl>
    <w:lvl w:ilvl="7" w:tplc="0C0A0019" w:tentative="1">
      <w:start w:val="1"/>
      <w:numFmt w:val="lowerLetter"/>
      <w:lvlText w:val="%8."/>
      <w:lvlJc w:val="left"/>
      <w:pPr>
        <w:ind w:left="4898" w:hanging="360"/>
      </w:pPr>
    </w:lvl>
    <w:lvl w:ilvl="8" w:tplc="0C0A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9" w15:restartNumberingAfterBreak="0">
    <w:nsid w:val="3BB41B07"/>
    <w:multiLevelType w:val="hybridMultilevel"/>
    <w:tmpl w:val="DF545774"/>
    <w:lvl w:ilvl="0" w:tplc="55E0DE7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4"/>
      </w:rPr>
    </w:lvl>
    <w:lvl w:ilvl="1" w:tplc="0C0A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0" w15:restartNumberingAfterBreak="0">
    <w:nsid w:val="44095861"/>
    <w:multiLevelType w:val="hybridMultilevel"/>
    <w:tmpl w:val="DA709C0A"/>
    <w:lvl w:ilvl="0" w:tplc="A3FA4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23470"/>
    <w:multiLevelType w:val="hybridMultilevel"/>
    <w:tmpl w:val="DC181D50"/>
    <w:lvl w:ilvl="0" w:tplc="0D5E111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B2185"/>
    <w:multiLevelType w:val="hybridMultilevel"/>
    <w:tmpl w:val="3E0A8762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581D18E3"/>
    <w:multiLevelType w:val="hybridMultilevel"/>
    <w:tmpl w:val="F8F67E7A"/>
    <w:lvl w:ilvl="0" w:tplc="0C0A0005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5C34720B"/>
    <w:multiLevelType w:val="hybridMultilevel"/>
    <w:tmpl w:val="E5626FB0"/>
    <w:lvl w:ilvl="0" w:tplc="0C0A000D">
      <w:start w:val="1"/>
      <w:numFmt w:val="bullet"/>
      <w:lvlText w:val=""/>
      <w:lvlJc w:val="left"/>
      <w:pPr>
        <w:ind w:left="-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5" w15:restartNumberingAfterBreak="0">
    <w:nsid w:val="62EC33B0"/>
    <w:multiLevelType w:val="hybridMultilevel"/>
    <w:tmpl w:val="357C5DE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  <w:sz w:val="20"/>
        <w:szCs w:val="24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6F0F71E0"/>
    <w:multiLevelType w:val="hybridMultilevel"/>
    <w:tmpl w:val="BA48F6B6"/>
    <w:lvl w:ilvl="0" w:tplc="0D5E111C">
      <w:start w:val="1"/>
      <w:numFmt w:val="bullet"/>
      <w:lvlText w:val=""/>
      <w:lvlJc w:val="left"/>
      <w:pPr>
        <w:ind w:left="-106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17" w15:restartNumberingAfterBreak="0">
    <w:nsid w:val="72255686"/>
    <w:multiLevelType w:val="hybridMultilevel"/>
    <w:tmpl w:val="1D00EEAA"/>
    <w:lvl w:ilvl="0" w:tplc="0C0A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8" w15:restartNumberingAfterBreak="0">
    <w:nsid w:val="78F81060"/>
    <w:multiLevelType w:val="hybridMultilevel"/>
    <w:tmpl w:val="E81627A8"/>
    <w:lvl w:ilvl="0" w:tplc="0C0A0005">
      <w:start w:val="1"/>
      <w:numFmt w:val="bullet"/>
      <w:lvlText w:val=""/>
      <w:lvlJc w:val="left"/>
      <w:pPr>
        <w:ind w:left="-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9" w15:restartNumberingAfterBreak="0">
    <w:nsid w:val="7BA3018E"/>
    <w:multiLevelType w:val="hybridMultilevel"/>
    <w:tmpl w:val="07D4BD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78168">
    <w:abstractNumId w:val="8"/>
  </w:num>
  <w:num w:numId="2" w16cid:durableId="615794437">
    <w:abstractNumId w:val="19"/>
  </w:num>
  <w:num w:numId="3" w16cid:durableId="1707674666">
    <w:abstractNumId w:val="1"/>
  </w:num>
  <w:num w:numId="4" w16cid:durableId="1951161240">
    <w:abstractNumId w:val="7"/>
  </w:num>
  <w:num w:numId="5" w16cid:durableId="907032979">
    <w:abstractNumId w:val="8"/>
  </w:num>
  <w:num w:numId="6" w16cid:durableId="1603029746">
    <w:abstractNumId w:val="18"/>
  </w:num>
  <w:num w:numId="7" w16cid:durableId="334265980">
    <w:abstractNumId w:val="14"/>
  </w:num>
  <w:num w:numId="8" w16cid:durableId="1154833909">
    <w:abstractNumId w:val="17"/>
  </w:num>
  <w:num w:numId="9" w16cid:durableId="1902134025">
    <w:abstractNumId w:val="12"/>
  </w:num>
  <w:num w:numId="10" w16cid:durableId="1545558725">
    <w:abstractNumId w:val="8"/>
  </w:num>
  <w:num w:numId="11" w16cid:durableId="2076196965">
    <w:abstractNumId w:val="8"/>
  </w:num>
  <w:num w:numId="12" w16cid:durableId="1156530951">
    <w:abstractNumId w:val="8"/>
  </w:num>
  <w:num w:numId="13" w16cid:durableId="570773444">
    <w:abstractNumId w:val="8"/>
  </w:num>
  <w:num w:numId="14" w16cid:durableId="817040475">
    <w:abstractNumId w:val="10"/>
  </w:num>
  <w:num w:numId="15" w16cid:durableId="510025504">
    <w:abstractNumId w:val="9"/>
  </w:num>
  <w:num w:numId="16" w16cid:durableId="1640528374">
    <w:abstractNumId w:val="5"/>
  </w:num>
  <w:num w:numId="17" w16cid:durableId="1231313017">
    <w:abstractNumId w:val="15"/>
  </w:num>
  <w:num w:numId="18" w16cid:durableId="1730960912">
    <w:abstractNumId w:val="11"/>
  </w:num>
  <w:num w:numId="19" w16cid:durableId="1129473461">
    <w:abstractNumId w:val="16"/>
  </w:num>
  <w:num w:numId="20" w16cid:durableId="1295677203">
    <w:abstractNumId w:val="4"/>
  </w:num>
  <w:num w:numId="21" w16cid:durableId="2068138653">
    <w:abstractNumId w:val="6"/>
  </w:num>
  <w:num w:numId="22" w16cid:durableId="1399090857">
    <w:abstractNumId w:val="0"/>
  </w:num>
  <w:num w:numId="23" w16cid:durableId="43526474">
    <w:abstractNumId w:val="2"/>
  </w:num>
  <w:num w:numId="24" w16cid:durableId="2000305542">
    <w:abstractNumId w:val="13"/>
  </w:num>
  <w:num w:numId="25" w16cid:durableId="82288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FE"/>
    <w:rsid w:val="000042F5"/>
    <w:rsid w:val="000221DC"/>
    <w:rsid w:val="00026197"/>
    <w:rsid w:val="0003225E"/>
    <w:rsid w:val="000605BD"/>
    <w:rsid w:val="00071DE5"/>
    <w:rsid w:val="000B3C75"/>
    <w:rsid w:val="000F03F3"/>
    <w:rsid w:val="000F6C43"/>
    <w:rsid w:val="00153A21"/>
    <w:rsid w:val="0016756C"/>
    <w:rsid w:val="00191A05"/>
    <w:rsid w:val="001929F4"/>
    <w:rsid w:val="001A6434"/>
    <w:rsid w:val="001A7714"/>
    <w:rsid w:val="001C0F63"/>
    <w:rsid w:val="001C73D6"/>
    <w:rsid w:val="00247278"/>
    <w:rsid w:val="002507C5"/>
    <w:rsid w:val="002A38D1"/>
    <w:rsid w:val="002C54A4"/>
    <w:rsid w:val="002E2716"/>
    <w:rsid w:val="002E396E"/>
    <w:rsid w:val="00314379"/>
    <w:rsid w:val="00347B9A"/>
    <w:rsid w:val="00361A7E"/>
    <w:rsid w:val="00364C88"/>
    <w:rsid w:val="00366F71"/>
    <w:rsid w:val="003D0E50"/>
    <w:rsid w:val="0042341A"/>
    <w:rsid w:val="0042622B"/>
    <w:rsid w:val="004335E7"/>
    <w:rsid w:val="004635B8"/>
    <w:rsid w:val="004709A7"/>
    <w:rsid w:val="004A5241"/>
    <w:rsid w:val="004A68A9"/>
    <w:rsid w:val="00562F31"/>
    <w:rsid w:val="00580120"/>
    <w:rsid w:val="0058171E"/>
    <w:rsid w:val="00585F2C"/>
    <w:rsid w:val="005A6022"/>
    <w:rsid w:val="005A7ABD"/>
    <w:rsid w:val="005B7FD1"/>
    <w:rsid w:val="005D6423"/>
    <w:rsid w:val="005E6259"/>
    <w:rsid w:val="005F1147"/>
    <w:rsid w:val="005F2351"/>
    <w:rsid w:val="0062585B"/>
    <w:rsid w:val="00633765"/>
    <w:rsid w:val="006C6BCA"/>
    <w:rsid w:val="006D67CC"/>
    <w:rsid w:val="006D7949"/>
    <w:rsid w:val="006E133F"/>
    <w:rsid w:val="006F68C5"/>
    <w:rsid w:val="007267B0"/>
    <w:rsid w:val="007366C6"/>
    <w:rsid w:val="00743C2B"/>
    <w:rsid w:val="007748E9"/>
    <w:rsid w:val="00793081"/>
    <w:rsid w:val="00797101"/>
    <w:rsid w:val="007B1AB6"/>
    <w:rsid w:val="007D6AB7"/>
    <w:rsid w:val="007F45C2"/>
    <w:rsid w:val="007F4C3B"/>
    <w:rsid w:val="00832904"/>
    <w:rsid w:val="008834FB"/>
    <w:rsid w:val="008B013B"/>
    <w:rsid w:val="008C1016"/>
    <w:rsid w:val="008C1F38"/>
    <w:rsid w:val="008D716B"/>
    <w:rsid w:val="008E15E1"/>
    <w:rsid w:val="008F03FE"/>
    <w:rsid w:val="008F0C19"/>
    <w:rsid w:val="0090079E"/>
    <w:rsid w:val="00910094"/>
    <w:rsid w:val="00927592"/>
    <w:rsid w:val="0094663D"/>
    <w:rsid w:val="009558DF"/>
    <w:rsid w:val="009807B6"/>
    <w:rsid w:val="009951C5"/>
    <w:rsid w:val="009D0B86"/>
    <w:rsid w:val="009F379E"/>
    <w:rsid w:val="00A06568"/>
    <w:rsid w:val="00A20C60"/>
    <w:rsid w:val="00A25811"/>
    <w:rsid w:val="00A33E51"/>
    <w:rsid w:val="00A421E1"/>
    <w:rsid w:val="00A9417D"/>
    <w:rsid w:val="00AA7EC6"/>
    <w:rsid w:val="00AB6165"/>
    <w:rsid w:val="00AC1F57"/>
    <w:rsid w:val="00AE0ECA"/>
    <w:rsid w:val="00AE3A09"/>
    <w:rsid w:val="00AF4FE3"/>
    <w:rsid w:val="00B03E49"/>
    <w:rsid w:val="00B8318B"/>
    <w:rsid w:val="00B945ED"/>
    <w:rsid w:val="00BB3D99"/>
    <w:rsid w:val="00BC4BCD"/>
    <w:rsid w:val="00BC5BB5"/>
    <w:rsid w:val="00BF0D76"/>
    <w:rsid w:val="00C01BAF"/>
    <w:rsid w:val="00C22622"/>
    <w:rsid w:val="00C816C7"/>
    <w:rsid w:val="00C86C7C"/>
    <w:rsid w:val="00C9241B"/>
    <w:rsid w:val="00CB284E"/>
    <w:rsid w:val="00CC79CD"/>
    <w:rsid w:val="00CD1B68"/>
    <w:rsid w:val="00CE0DB7"/>
    <w:rsid w:val="00D17532"/>
    <w:rsid w:val="00D50516"/>
    <w:rsid w:val="00D6582C"/>
    <w:rsid w:val="00D813FD"/>
    <w:rsid w:val="00DE4EA4"/>
    <w:rsid w:val="00DE77B8"/>
    <w:rsid w:val="00DF233E"/>
    <w:rsid w:val="00E22CF2"/>
    <w:rsid w:val="00E36C35"/>
    <w:rsid w:val="00E97F69"/>
    <w:rsid w:val="00EA01A0"/>
    <w:rsid w:val="00EB1632"/>
    <w:rsid w:val="00EC21EA"/>
    <w:rsid w:val="00EC28BB"/>
    <w:rsid w:val="00EE11B3"/>
    <w:rsid w:val="00F44EA4"/>
    <w:rsid w:val="00F91B50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F81F2CA"/>
  <w15:docId w15:val="{C60CDE33-1A02-45DD-86DD-9351D69D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FE"/>
  </w:style>
  <w:style w:type="paragraph" w:styleId="Ttulo1">
    <w:name w:val="heading 1"/>
    <w:aliases w:val="TITULO 1"/>
    <w:basedOn w:val="Normal"/>
    <w:next w:val="Normal"/>
    <w:link w:val="Ttulo1Car"/>
    <w:autoRedefine/>
    <w:qFormat/>
    <w:rsid w:val="002507C5"/>
    <w:pPr>
      <w:keepNext/>
      <w:numPr>
        <w:numId w:val="1"/>
      </w:numPr>
      <w:spacing w:before="360" w:after="120" w:line="360" w:lineRule="auto"/>
      <w:ind w:left="-148" w:hanging="357"/>
      <w:jc w:val="both"/>
      <w:outlineLvl w:val="0"/>
    </w:pPr>
    <w:rPr>
      <w:rFonts w:ascii="Calibri" w:eastAsia="Times New Roman" w:hAnsi="Calibri" w:cs="Arial"/>
      <w:b/>
      <w:bCs/>
      <w:caps/>
      <w:sz w:val="22"/>
      <w:szCs w:val="1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7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3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0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3FE"/>
  </w:style>
  <w:style w:type="paragraph" w:styleId="Piedepgina">
    <w:name w:val="footer"/>
    <w:basedOn w:val="Normal"/>
    <w:link w:val="PiedepginaCar"/>
    <w:uiPriority w:val="99"/>
    <w:unhideWhenUsed/>
    <w:rsid w:val="008F0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3FE"/>
  </w:style>
  <w:style w:type="character" w:styleId="Hipervnculo">
    <w:name w:val="Hyperlink"/>
    <w:basedOn w:val="Fuentedeprrafopredeter"/>
    <w:uiPriority w:val="99"/>
    <w:unhideWhenUsed/>
    <w:rsid w:val="004234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TITULO 1 Car"/>
    <w:basedOn w:val="Fuentedeprrafopredeter"/>
    <w:link w:val="Ttulo1"/>
    <w:rsid w:val="002507C5"/>
    <w:rPr>
      <w:rFonts w:ascii="Calibri" w:eastAsia="Times New Roman" w:hAnsi="Calibri" w:cs="Arial"/>
      <w:b/>
      <w:bCs/>
      <w:caps/>
      <w:sz w:val="22"/>
      <w:szCs w:val="18"/>
      <w:u w:val="single"/>
      <w:lang w:eastAsia="en-US"/>
    </w:rPr>
  </w:style>
  <w:style w:type="paragraph" w:styleId="Prrafodelista">
    <w:name w:val="List Paragraph"/>
    <w:basedOn w:val="Normal"/>
    <w:uiPriority w:val="34"/>
    <w:qFormat/>
    <w:rsid w:val="00E97F69"/>
    <w:pPr>
      <w:ind w:left="720"/>
      <w:contextualSpacing/>
    </w:pPr>
  </w:style>
  <w:style w:type="table" w:customStyle="1" w:styleId="Tablanormal51">
    <w:name w:val="Tabla normal 51"/>
    <w:basedOn w:val="Tablanormal"/>
    <w:uiPriority w:val="99"/>
    <w:rsid w:val="009D0B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99"/>
    <w:rsid w:val="009D0B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99"/>
    <w:rsid w:val="009D0B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99"/>
    <w:rsid w:val="002C54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5F1147"/>
    <w:pPr>
      <w:spacing w:line="480" w:lineRule="auto"/>
      <w:jc w:val="both"/>
    </w:pPr>
    <w:rPr>
      <w:rFonts w:ascii="Corbel" w:eastAsia="Times New Roman" w:hAnsi="Corbel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F1147"/>
    <w:rPr>
      <w:rFonts w:ascii="Corbel" w:eastAsia="Times New Roman" w:hAnsi="Corbel" w:cs="Times New Roman"/>
      <w:szCs w:val="20"/>
    </w:rPr>
  </w:style>
  <w:style w:type="paragraph" w:customStyle="1" w:styleId="EstiloLatinaCorbel12ptNegritaInterlineadosencillo">
    <w:name w:val="Estilo (Latina) Corbel 12 pt Negrita Interlineado:  sencillo"/>
    <w:basedOn w:val="Normal"/>
    <w:rsid w:val="008D716B"/>
    <w:pPr>
      <w:spacing w:before="100" w:beforeAutospacing="1" w:after="100" w:afterAutospacing="1" w:line="360" w:lineRule="auto"/>
      <w:jc w:val="both"/>
    </w:pPr>
    <w:rPr>
      <w:rFonts w:ascii="Corbel" w:eastAsia="Times New Roman" w:hAnsi="Corbel" w:cs="Times New Roman"/>
      <w:bCs/>
      <w:szCs w:val="20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7E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1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171E"/>
  </w:style>
  <w:style w:type="paragraph" w:customStyle="1" w:styleId="TITULO1C">
    <w:name w:val="TITULO 1C"/>
    <w:autoRedefine/>
    <w:qFormat/>
    <w:rsid w:val="00CB284E"/>
    <w:pPr>
      <w:numPr>
        <w:numId w:val="22"/>
      </w:numPr>
      <w:tabs>
        <w:tab w:val="left" w:pos="-142"/>
        <w:tab w:val="left" w:pos="284"/>
        <w:tab w:val="left" w:pos="426"/>
      </w:tabs>
      <w:spacing w:before="120" w:after="120" w:line="360" w:lineRule="auto"/>
      <w:ind w:left="-142" w:firstLine="142"/>
      <w:jc w:val="both"/>
    </w:pPr>
    <w:rPr>
      <w:rFonts w:ascii="Square 721 BT" w:eastAsia="Times New Roman" w:hAnsi="Square 721 BT" w:cs="Calibri"/>
      <w:b/>
      <w:caps/>
      <w:sz w:val="20"/>
      <w:szCs w:val="20"/>
      <w:u w:val="single"/>
      <w:lang w:eastAsia="ja-JP"/>
    </w:rPr>
  </w:style>
  <w:style w:type="paragraph" w:customStyle="1" w:styleId="parrafo">
    <w:name w:val="parrafo"/>
    <w:basedOn w:val="Normal"/>
    <w:rsid w:val="00AF4F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C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83290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u w:val="none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2904"/>
    <w:pPr>
      <w:tabs>
        <w:tab w:val="right" w:leader="dot" w:pos="8930"/>
      </w:tabs>
      <w:spacing w:after="120" w:line="360" w:lineRule="auto"/>
      <w:ind w:left="-425" w:right="-425"/>
    </w:pPr>
    <w:rPr>
      <w:rFonts w:ascii="Calibri" w:hAnsi="Calibr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832904"/>
    <w:pPr>
      <w:spacing w:after="100" w:line="259" w:lineRule="auto"/>
      <w:ind w:left="220"/>
    </w:pPr>
    <w:rPr>
      <w:rFonts w:cs="Times New Roman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832904"/>
    <w:pPr>
      <w:spacing w:after="100" w:line="259" w:lineRule="auto"/>
      <w:ind w:left="440"/>
    </w:pPr>
    <w:rPr>
      <w:rFonts w:cs="Times New Roman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C5B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BA25-0C9F-44F5-952E-8B84FBA1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Asesores Sanitarios</dc:creator>
  <cp:lastModifiedBy>Africa</cp:lastModifiedBy>
  <cp:revision>5</cp:revision>
  <cp:lastPrinted>2023-06-23T08:29:00Z</cp:lastPrinted>
  <dcterms:created xsi:type="dcterms:W3CDTF">2020-06-11T10:43:00Z</dcterms:created>
  <dcterms:modified xsi:type="dcterms:W3CDTF">2023-06-23T08:29:00Z</dcterms:modified>
</cp:coreProperties>
</file>